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EFEF" w14:textId="166AA530" w:rsidR="00F5218A" w:rsidRPr="000848D6" w:rsidRDefault="00F5218A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89075736"/>
      <w:bookmarkStart w:id="1" w:name="_Hlk89088363"/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แบบฟอร์มเสนอหัวข้อและโครงร่างเพื่อทำการค้นคว้าอิสระ</w:t>
      </w:r>
      <w:r w:rsidR="00110EB4" w:rsidRPr="000848D6">
        <w:rPr>
          <w:rFonts w:ascii="TH SarabunPSK" w:hAnsi="TH SarabunPSK" w:cs="TH SarabunPSK"/>
          <w:b/>
          <w:bCs/>
          <w:sz w:val="30"/>
          <w:szCs w:val="30"/>
          <w:cs/>
        </w:rPr>
        <w:t>/วิทยานิพนธ์</w:t>
      </w:r>
    </w:p>
    <w:p w14:paraId="6D3AA380" w14:textId="62B63CB1" w:rsidR="00F5218A" w:rsidRPr="000848D6" w:rsidRDefault="00F5218A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(ต่อกรรมการ</w:t>
      </w:r>
      <w:r w:rsidR="00A20FEF"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บริหารหลักสูตร </w:t>
      </w:r>
      <w:bookmarkEnd w:id="0"/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คณะบริหารธุรกิจ) </w:t>
      </w:r>
      <w:r w:rsidR="00A20FEF" w:rsidRPr="000848D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โครงการ..................................</w:t>
      </w:r>
    </w:p>
    <w:p w14:paraId="7D9F531E" w14:textId="77777777" w:rsidR="00451AAE" w:rsidRPr="000848D6" w:rsidRDefault="00451AAE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449C35" w14:textId="280FA81A" w:rsidR="00F5218A" w:rsidRPr="00ED6A8B" w:rsidRDefault="00F5218A" w:rsidP="00ED6A8B">
      <w:pPr>
        <w:tabs>
          <w:tab w:val="left" w:pos="1701"/>
        </w:tabs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ED6A8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- สกุล นักศึกษา </w:t>
      </w:r>
      <w:r w:rsidR="007957AD" w:rsidRPr="00ED6A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D7D2D" w:rsidRPr="00ED6A8B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</w:t>
      </w:r>
      <w:r w:rsidR="007957AD" w:rsidRPr="00ED6A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957AD" w:rsidRPr="00ED6A8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D6A8B">
        <w:rPr>
          <w:rFonts w:ascii="TH SarabunPSK" w:hAnsi="TH SarabunPSK" w:cs="TH SarabunPSK"/>
          <w:b/>
          <w:bCs/>
          <w:sz w:val="30"/>
          <w:szCs w:val="30"/>
          <w:cs/>
        </w:rPr>
        <w:t>รหัส</w:t>
      </w:r>
      <w:r w:rsidR="007957AD" w:rsidRPr="00ED6A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67FB0" w:rsidRPr="00ED6A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D7D2D" w:rsidRPr="00ED6A8B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</w:t>
      </w:r>
    </w:p>
    <w:p w14:paraId="37299644" w14:textId="77777777" w:rsidR="00110EB4" w:rsidRPr="00ED6A8B" w:rsidRDefault="00F5218A" w:rsidP="00ED6A8B">
      <w:pPr>
        <w:tabs>
          <w:tab w:val="left" w:pos="1701"/>
        </w:tabs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ED6A8B">
        <w:rPr>
          <w:rFonts w:ascii="TH SarabunPSK" w:hAnsi="TH SarabunPSK" w:cs="TH SarabunPSK"/>
          <w:b/>
          <w:bCs/>
          <w:sz w:val="30"/>
          <w:szCs w:val="30"/>
          <w:cs/>
        </w:rPr>
        <w:t>หัวข้อ</w:t>
      </w:r>
      <w:r w:rsidR="00110EB4" w:rsidRPr="00ED6A8B">
        <w:rPr>
          <w:rFonts w:ascii="TH SarabunPSK" w:hAnsi="TH SarabunPSK" w:cs="TH SarabunPSK"/>
          <w:b/>
          <w:bCs/>
          <w:sz w:val="30"/>
          <w:szCs w:val="30"/>
          <w:cs/>
        </w:rPr>
        <w:t>โครงร่างการค้นคว้าแบบอิสระ/วิทยานิพนธ์</w:t>
      </w:r>
    </w:p>
    <w:p w14:paraId="51766F97" w14:textId="3E8A9F86" w:rsidR="007957AD" w:rsidRPr="000848D6" w:rsidRDefault="007957AD" w:rsidP="00ED6A8B">
      <w:pPr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="00F5218A" w:rsidRPr="00ED6A8B">
        <w:rPr>
          <w:rFonts w:ascii="TH SarabunPSK" w:hAnsi="TH SarabunPSK" w:cs="TH SarabunPSK"/>
          <w:b/>
          <w:bCs/>
          <w:sz w:val="30"/>
          <w:szCs w:val="30"/>
          <w:cs/>
        </w:rPr>
        <w:t>(ภาษาไทย)</w:t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395C" w:rsidRPr="000848D6">
        <w:rPr>
          <w:rFonts w:ascii="TH SarabunPSK" w:hAnsi="TH SarabunPSK" w:cs="TH SarabunPSK"/>
          <w:sz w:val="30"/>
          <w:szCs w:val="30"/>
          <w:cs/>
        </w:rPr>
        <w:tab/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6E5CB290" w14:textId="77777777" w:rsidR="00A1296D" w:rsidRPr="000848D6" w:rsidRDefault="00A1296D" w:rsidP="00ED6A8B">
      <w:pPr>
        <w:ind w:left="284"/>
        <w:rPr>
          <w:rFonts w:ascii="TH SarabunPSK" w:hAnsi="TH SarabunPSK" w:cs="TH SarabunPSK"/>
          <w:sz w:val="30"/>
          <w:szCs w:val="30"/>
        </w:rPr>
      </w:pPr>
    </w:p>
    <w:p w14:paraId="47A3D93C" w14:textId="6C9F4D3F" w:rsidR="00F5218A" w:rsidRPr="000848D6" w:rsidRDefault="00F5218A" w:rsidP="00ED6A8B">
      <w:pPr>
        <w:ind w:left="284" w:firstLine="425"/>
        <w:rPr>
          <w:rFonts w:ascii="TH SarabunPSK" w:hAnsi="TH SarabunPSK" w:cs="TH SarabunPSK"/>
          <w:sz w:val="30"/>
          <w:szCs w:val="30"/>
        </w:rPr>
      </w:pPr>
      <w:r w:rsidRPr="00ED6A8B">
        <w:rPr>
          <w:rFonts w:ascii="TH SarabunPSK" w:hAnsi="TH SarabunPSK" w:cs="TH SarabunPSK"/>
          <w:b/>
          <w:bCs/>
          <w:sz w:val="30"/>
          <w:szCs w:val="30"/>
          <w:cs/>
        </w:rPr>
        <w:t>(ภาษาอังกฤษ)</w:t>
      </w:r>
      <w:r w:rsidR="007957AD" w:rsidRPr="000848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395C" w:rsidRPr="000848D6">
        <w:rPr>
          <w:rFonts w:ascii="TH SarabunPSK" w:hAnsi="TH SarabunPSK" w:cs="TH SarabunPSK"/>
          <w:sz w:val="30"/>
          <w:szCs w:val="30"/>
          <w:cs/>
        </w:rPr>
        <w:tab/>
        <w:t>....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</w:p>
    <w:p w14:paraId="25AA819B" w14:textId="77777777" w:rsidR="00A1296D" w:rsidRPr="000848D6" w:rsidRDefault="00A1296D" w:rsidP="00ED6A8B">
      <w:pPr>
        <w:ind w:left="284" w:firstLine="720"/>
        <w:rPr>
          <w:rFonts w:ascii="TH SarabunPSK" w:hAnsi="TH SarabunPSK" w:cs="TH SarabunPSK"/>
          <w:sz w:val="30"/>
          <w:szCs w:val="30"/>
        </w:rPr>
      </w:pPr>
    </w:p>
    <w:p w14:paraId="4C772ACB" w14:textId="77777777" w:rsidR="00F5218A" w:rsidRPr="000848D6" w:rsidRDefault="00F5218A" w:rsidP="00ED6A8B">
      <w:pPr>
        <w:ind w:left="284"/>
        <w:rPr>
          <w:rFonts w:ascii="TH SarabunPSK" w:hAnsi="TH SarabunPSK" w:cs="TH SarabunPSK"/>
          <w:sz w:val="30"/>
          <w:szCs w:val="30"/>
        </w:rPr>
      </w:pPr>
    </w:p>
    <w:p w14:paraId="12B18F61" w14:textId="77777777" w:rsidR="00F5218A" w:rsidRPr="00ED6A8B" w:rsidRDefault="00F5218A" w:rsidP="00ED6A8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ED6A8B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คณะกรรมการที่ปรึกษาการค้นคว้าแบบอิสระ</w:t>
      </w:r>
      <w:r w:rsidR="00110EB4" w:rsidRPr="00ED6A8B">
        <w:rPr>
          <w:rFonts w:ascii="TH SarabunPSK" w:hAnsi="TH SarabunPSK" w:cs="TH SarabunPSK"/>
          <w:b/>
          <w:bCs/>
          <w:sz w:val="30"/>
          <w:szCs w:val="30"/>
          <w:cs/>
        </w:rPr>
        <w:t>/วิทยานิพนธ์</w:t>
      </w:r>
    </w:p>
    <w:p w14:paraId="40D649B7" w14:textId="0BAE9C01" w:rsidR="00F5218A" w:rsidRPr="000848D6" w:rsidRDefault="00F5218A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  <w:cs/>
        </w:rPr>
        <w:tab/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ab/>
      </w:r>
      <w:r w:rsidR="007957AD"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14:paraId="77D6C446" w14:textId="02D11346" w:rsidR="00F5218A" w:rsidRPr="000848D6" w:rsidRDefault="00110EB4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  <w:cs/>
        </w:rPr>
        <w:tab/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ab/>
      </w:r>
      <w:r w:rsidR="007957AD" w:rsidRPr="000848D6">
        <w:rPr>
          <w:rFonts w:ascii="TH SarabunPSK" w:hAnsi="TH SarabunPSK" w:cs="TH SarabunPSK"/>
          <w:sz w:val="30"/>
          <w:szCs w:val="30"/>
        </w:rPr>
        <w:tab/>
      </w:r>
      <w:r w:rsidR="00F5218A" w:rsidRPr="000848D6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0534A69F" w14:textId="22132F26" w:rsidR="00F5218A" w:rsidRPr="000848D6" w:rsidRDefault="007957AD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4FE8D889" w14:textId="77777777" w:rsidR="00451AAE" w:rsidRPr="000848D6" w:rsidRDefault="00451AAE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</w:p>
    <w:p w14:paraId="32C7D125" w14:textId="562FFCA8" w:rsidR="00451AAE" w:rsidRDefault="00451AAE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                ……………………………………………………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 xml:space="preserve">ลายมือชื่อนักศึกษา </w:t>
      </w:r>
    </w:p>
    <w:p w14:paraId="09FC9F16" w14:textId="77777777" w:rsidR="00ED6A8B" w:rsidRPr="00ED6A8B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sz w:val="16"/>
          <w:szCs w:val="16"/>
        </w:rPr>
      </w:pPr>
    </w:p>
    <w:p w14:paraId="36AF35F5" w14:textId="53E6AE7B" w:rsidR="00110EB4" w:rsidRPr="000848D6" w:rsidRDefault="00451AAE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  <w:cs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>(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.......</w:t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)         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(หมายเลขโทรศัพท์</w:t>
      </w:r>
      <w:r w:rsidR="007957AD" w:rsidRPr="000848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.....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)</w:t>
      </w:r>
    </w:p>
    <w:p w14:paraId="7AB5D6B6" w14:textId="77777777" w:rsidR="00030F15" w:rsidRPr="000848D6" w:rsidRDefault="007957AD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  <w:cs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="00B65163" w:rsidRPr="000848D6">
        <w:rPr>
          <w:rFonts w:ascii="TH SarabunPSK" w:hAnsi="TH SarabunPSK" w:cs="TH SarabunPSK"/>
          <w:sz w:val="30"/>
          <w:szCs w:val="30"/>
          <w:cs/>
        </w:rPr>
        <w:t xml:space="preserve">               </w:t>
      </w:r>
    </w:p>
    <w:p w14:paraId="4E31A7BF" w14:textId="77777777" w:rsidR="00451AAE" w:rsidRPr="000848D6" w:rsidRDefault="00451AAE" w:rsidP="00ED6A8B">
      <w:pPr>
        <w:ind w:left="284"/>
        <w:jc w:val="right"/>
        <w:rPr>
          <w:rFonts w:ascii="TH SarabunPSK" w:hAnsi="TH SarabunPSK" w:cs="TH SarabunPSK"/>
          <w:sz w:val="30"/>
          <w:szCs w:val="30"/>
        </w:rPr>
      </w:pPr>
    </w:p>
    <w:p w14:paraId="61FD3708" w14:textId="1EB5FA23" w:rsidR="00030F15" w:rsidRPr="000848D6" w:rsidRDefault="00030F15" w:rsidP="00ED6A8B">
      <w:pPr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  <w:cs/>
        </w:rPr>
      </w:pPr>
      <w:r w:rsidRPr="000848D6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B65163" w:rsidRPr="000848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 w:rsidRPr="000848D6">
        <w:rPr>
          <w:rFonts w:ascii="TH SarabunPSK" w:hAnsi="TH SarabunPSK" w:cs="TH SarabunPSK"/>
          <w:sz w:val="30"/>
          <w:szCs w:val="30"/>
          <w:cs/>
        </w:rPr>
        <w:t>การค้นคว้าแบบอิสระ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/วิทยานิพนธ์</w:t>
      </w:r>
      <w:r w:rsidRPr="000848D6">
        <w:rPr>
          <w:rFonts w:ascii="TH SarabunPSK" w:eastAsia="Times New Roman" w:hAnsi="TH SarabunPSK" w:cs="TH SarabunPSK"/>
          <w:sz w:val="30"/>
          <w:szCs w:val="30"/>
          <w:cs/>
        </w:rPr>
        <w:t>มีความเห็นว่า</w:t>
      </w:r>
    </w:p>
    <w:p w14:paraId="4A351648" w14:textId="77777777" w:rsidR="00030F15" w:rsidRPr="000848D6" w:rsidRDefault="00EC2629" w:rsidP="00ED6A8B">
      <w:pPr>
        <w:pStyle w:val="ListParagraph"/>
        <w:shd w:val="clear" w:color="auto" w:fill="FFFFFF"/>
        <w:ind w:left="284" w:firstLine="436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B8292" wp14:editId="048CE812">
                <wp:simplePos x="0" y="0"/>
                <wp:positionH relativeFrom="column">
                  <wp:posOffset>238125</wp:posOffset>
                </wp:positionH>
                <wp:positionV relativeFrom="paragraph">
                  <wp:posOffset>49530</wp:posOffset>
                </wp:positionV>
                <wp:extent cx="171450" cy="152400"/>
                <wp:effectExtent l="9525" t="11430" r="9525" b="762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DF33C" id="Oval 5" o:spid="_x0000_s1026" style="position:absolute;margin-left:18.75pt;margin-top:3.9pt;width:13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"/>
            </w:pict>
          </mc:Fallback>
        </mc:AlternateContent>
      </w:r>
      <w:r w:rsidR="00030F15" w:rsidRPr="000848D6">
        <w:rPr>
          <w:rFonts w:ascii="TH SarabunPSK" w:eastAsia="Times New Roman" w:hAnsi="TH SarabunPSK" w:cs="TH SarabunPSK"/>
          <w:sz w:val="30"/>
          <w:szCs w:val="30"/>
          <w:cs/>
        </w:rPr>
        <w:t>จำเป็นต้องมีหนังสือยินยอมให้ข้อมูลฯ</w:t>
      </w:r>
    </w:p>
    <w:p w14:paraId="71A4A2F7" w14:textId="77777777" w:rsidR="00CD6939" w:rsidRPr="000848D6" w:rsidRDefault="00EC2629" w:rsidP="00ED6A8B">
      <w:pPr>
        <w:pStyle w:val="ListParagraph"/>
        <w:shd w:val="clear" w:color="auto" w:fill="FFFFFF"/>
        <w:ind w:left="284" w:firstLine="436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FA387" wp14:editId="6921333A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71450" cy="152400"/>
                <wp:effectExtent l="9525" t="5715" r="9525" b="1333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DB5AD" id="Oval 6" o:spid="_x0000_s1026" style="position:absolute;margin-left:18pt;margin-top:1.95pt;width:13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k/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"/>
            </w:pict>
          </mc:Fallback>
        </mc:AlternateContent>
      </w:r>
      <w:r w:rsidR="00030F15" w:rsidRPr="000848D6">
        <w:rPr>
          <w:rFonts w:ascii="TH SarabunPSK" w:eastAsia="Times New Roman" w:hAnsi="TH SarabunPSK" w:cs="TH SarabunPSK"/>
          <w:sz w:val="30"/>
          <w:szCs w:val="30"/>
          <w:cs/>
        </w:rPr>
        <w:t>ไม่จำเป็นต้องมีหนังสือยินยอมให้ข้อมูลฯ</w:t>
      </w:r>
      <w:r w:rsidR="00110EB4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เนื่องจาก</w:t>
      </w:r>
    </w:p>
    <w:p w14:paraId="540CE3A0" w14:textId="33B4A283" w:rsidR="00CD6939" w:rsidRPr="000848D6" w:rsidRDefault="00F129B7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73953" wp14:editId="451EE54A">
                <wp:simplePos x="0" y="0"/>
                <wp:positionH relativeFrom="column">
                  <wp:posOffset>461645</wp:posOffset>
                </wp:positionH>
                <wp:positionV relativeFrom="paragraph">
                  <wp:posOffset>21590</wp:posOffset>
                </wp:positionV>
                <wp:extent cx="90805" cy="190500"/>
                <wp:effectExtent l="0" t="0" r="2349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F9D8" id="Rectangle 2" o:spid="_x0000_s1026" style="position:absolute;margin-left:36.35pt;margin-top:1.7pt;width:7.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a8HwIAADo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"/>
            </w:pict>
          </mc:Fallback>
        </mc:AlternateConten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ED6A8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เป็นการสำรวจข้อมูลประชากรทั่วไปไม่เจาะจงกิจการ     </w:t>
      </w:r>
    </w:p>
    <w:p w14:paraId="0D8561BF" w14:textId="16D639F6" w:rsidR="00110EB4" w:rsidRPr="000848D6" w:rsidRDefault="00EC2629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4F344E" wp14:editId="729667CE">
                <wp:simplePos x="0" y="0"/>
                <wp:positionH relativeFrom="column">
                  <wp:posOffset>461645</wp:posOffset>
                </wp:positionH>
                <wp:positionV relativeFrom="paragraph">
                  <wp:posOffset>3175</wp:posOffset>
                </wp:positionV>
                <wp:extent cx="90805" cy="190500"/>
                <wp:effectExtent l="13970" t="12700" r="952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6C0D" id="Rectangle 3" o:spid="_x0000_s1026" style="position:absolute;margin-left:36.35pt;margin-top:.25pt;width:7.1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vg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"/>
            </w:pict>
          </mc:Fallback>
        </mc:AlternateConten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ED6A8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129B7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ED6A8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เหตุผลอื่นๆ โปรดระบุ </w:t>
      </w:r>
      <w:r w:rsidR="00110EB4" w:rsidRPr="000848D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0E922B64" w14:textId="77777777" w:rsidR="0058009D" w:rsidRPr="000848D6" w:rsidRDefault="0058009D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  <w:cs/>
        </w:rPr>
      </w:pPr>
    </w:p>
    <w:p w14:paraId="51039016" w14:textId="2ABE1170" w:rsidR="00451AAE" w:rsidRPr="000848D6" w:rsidRDefault="00885452" w:rsidP="00ED6A8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ความเห็นอาจารย์ที่ปรึกษา</w:t>
      </w:r>
    </w:p>
    <w:p w14:paraId="10AC6E96" w14:textId="77777777" w:rsidR="00A1296D" w:rsidRPr="000848D6" w:rsidRDefault="00A1296D" w:rsidP="00ED6A8B">
      <w:pPr>
        <w:pStyle w:val="ListParagraph"/>
        <w:numPr>
          <w:ilvl w:val="0"/>
          <w:numId w:val="15"/>
        </w:num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ปริญญานิพนธ์นี้มีส่วนเกี่ยวข้องกับ </w:t>
      </w:r>
      <w:r w:rsidRPr="000848D6">
        <w:rPr>
          <w:rFonts w:ascii="TH SarabunPSK" w:hAnsi="TH SarabunPSK" w:cs="TH SarabunPSK"/>
          <w:b/>
          <w:bCs/>
          <w:sz w:val="30"/>
          <w:szCs w:val="30"/>
        </w:rPr>
        <w:t xml:space="preserve">SDG </w:t>
      </w: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ในด้านใด (เลือกได้มากกว่า 1 ข้อ)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1217"/>
        <w:gridCol w:w="7650"/>
      </w:tblGrid>
      <w:tr w:rsidR="000848D6" w:rsidRPr="000848D6" w14:paraId="7CD0FF7E" w14:textId="77777777" w:rsidTr="00ED6A8B">
        <w:tc>
          <w:tcPr>
            <w:tcW w:w="768" w:type="dxa"/>
          </w:tcPr>
          <w:p w14:paraId="299B2C19" w14:textId="77777777" w:rsidR="00A1296D" w:rsidRPr="000848D6" w:rsidRDefault="00A1296D" w:rsidP="00ED6A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40F78FE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:</w:t>
            </w:r>
          </w:p>
        </w:tc>
        <w:tc>
          <w:tcPr>
            <w:tcW w:w="7650" w:type="dxa"/>
          </w:tcPr>
          <w:p w14:paraId="74585C11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No Poverty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(ขจัดความยากจน)</w:t>
            </w:r>
          </w:p>
        </w:tc>
      </w:tr>
      <w:tr w:rsidR="000848D6" w:rsidRPr="000848D6" w14:paraId="5A0FF31C" w14:textId="77777777" w:rsidTr="00ED6A8B">
        <w:tc>
          <w:tcPr>
            <w:tcW w:w="768" w:type="dxa"/>
          </w:tcPr>
          <w:p w14:paraId="78E686C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3ECD397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:</w:t>
            </w:r>
          </w:p>
        </w:tc>
        <w:tc>
          <w:tcPr>
            <w:tcW w:w="7650" w:type="dxa"/>
          </w:tcPr>
          <w:p w14:paraId="6222547C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Zero Hunger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(ขจัดความหิวโหย)</w:t>
            </w:r>
          </w:p>
        </w:tc>
      </w:tr>
      <w:tr w:rsidR="000848D6" w:rsidRPr="000848D6" w14:paraId="3BD57521" w14:textId="77777777" w:rsidTr="00ED6A8B">
        <w:tc>
          <w:tcPr>
            <w:tcW w:w="768" w:type="dxa"/>
          </w:tcPr>
          <w:p w14:paraId="30EE5FC0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43DC15C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:</w:t>
            </w:r>
          </w:p>
        </w:tc>
        <w:tc>
          <w:tcPr>
            <w:tcW w:w="7650" w:type="dxa"/>
          </w:tcPr>
          <w:p w14:paraId="6D3C42A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Good Health and Well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Being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(การมีสุขภาพและความเป็นอยู่ที่ดี)</w:t>
            </w:r>
          </w:p>
        </w:tc>
      </w:tr>
      <w:tr w:rsidR="000848D6" w:rsidRPr="000848D6" w14:paraId="449C5F0F" w14:textId="77777777" w:rsidTr="00ED6A8B">
        <w:tc>
          <w:tcPr>
            <w:tcW w:w="768" w:type="dxa"/>
          </w:tcPr>
          <w:p w14:paraId="06FB4E08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71ED309E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:</w:t>
            </w:r>
          </w:p>
        </w:tc>
        <w:tc>
          <w:tcPr>
            <w:tcW w:w="7650" w:type="dxa"/>
          </w:tcPr>
          <w:p w14:paraId="336F019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Quality Education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(การศึกษาที่เท่าเทียม)</w:t>
            </w:r>
          </w:p>
        </w:tc>
      </w:tr>
      <w:tr w:rsidR="000848D6" w:rsidRPr="000848D6" w14:paraId="0EDE8CF0" w14:textId="77777777" w:rsidTr="00ED6A8B">
        <w:tc>
          <w:tcPr>
            <w:tcW w:w="768" w:type="dxa"/>
          </w:tcPr>
          <w:p w14:paraId="3DF7A98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61305DAA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:</w:t>
            </w:r>
          </w:p>
        </w:tc>
        <w:tc>
          <w:tcPr>
            <w:tcW w:w="7650" w:type="dxa"/>
          </w:tcPr>
          <w:p w14:paraId="17861BA0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Gender Equality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(ความเท่าเทียมทางเพศ)</w:t>
            </w:r>
          </w:p>
        </w:tc>
      </w:tr>
      <w:tr w:rsidR="000848D6" w:rsidRPr="000848D6" w14:paraId="3D5164DE" w14:textId="77777777" w:rsidTr="00ED6A8B">
        <w:tc>
          <w:tcPr>
            <w:tcW w:w="768" w:type="dxa"/>
          </w:tcPr>
          <w:p w14:paraId="0AD1956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55E3FF4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 :</w:t>
            </w:r>
          </w:p>
        </w:tc>
        <w:tc>
          <w:tcPr>
            <w:tcW w:w="7650" w:type="dxa"/>
          </w:tcPr>
          <w:p w14:paraId="2BC846D0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Clean Water and Sanitation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(การจัดการน้ำและสุขาภิบาล)</w:t>
            </w:r>
          </w:p>
        </w:tc>
      </w:tr>
      <w:tr w:rsidR="000848D6" w:rsidRPr="000848D6" w14:paraId="37C1A113" w14:textId="77777777" w:rsidTr="00ED6A8B">
        <w:tc>
          <w:tcPr>
            <w:tcW w:w="768" w:type="dxa"/>
          </w:tcPr>
          <w:p w14:paraId="7697612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877F4F5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 :</w:t>
            </w:r>
          </w:p>
        </w:tc>
        <w:tc>
          <w:tcPr>
            <w:tcW w:w="7650" w:type="dxa"/>
          </w:tcPr>
          <w:p w14:paraId="1CFD2D5A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Affordable and Clean Energy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(พลังงานสะอาดที่ทุกคนเข้าถึงได้)</w:t>
            </w:r>
          </w:p>
        </w:tc>
      </w:tr>
      <w:tr w:rsidR="000848D6" w:rsidRPr="000848D6" w14:paraId="21725E55" w14:textId="77777777" w:rsidTr="00ED6A8B">
        <w:tc>
          <w:tcPr>
            <w:tcW w:w="768" w:type="dxa"/>
          </w:tcPr>
          <w:p w14:paraId="1A4D2567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1CA0AF8B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 :</w:t>
            </w:r>
          </w:p>
        </w:tc>
        <w:tc>
          <w:tcPr>
            <w:tcW w:w="7650" w:type="dxa"/>
          </w:tcPr>
          <w:p w14:paraId="5B7B3A2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Decent work and Economic Growth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(การจ้างงานที่มีคุณค่าและการเติบโตทางเศรษฐกิจ)</w:t>
            </w:r>
          </w:p>
        </w:tc>
      </w:tr>
      <w:tr w:rsidR="000848D6" w:rsidRPr="000848D6" w14:paraId="2A8D829B" w14:textId="77777777" w:rsidTr="00ED6A8B">
        <w:tc>
          <w:tcPr>
            <w:tcW w:w="768" w:type="dxa"/>
          </w:tcPr>
          <w:p w14:paraId="3B99A1E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FE49ED1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9 :</w:t>
            </w:r>
          </w:p>
        </w:tc>
        <w:tc>
          <w:tcPr>
            <w:tcW w:w="7650" w:type="dxa"/>
          </w:tcPr>
          <w:p w14:paraId="50AD7C7C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Industry, Innovation and Infrastructure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(อุตสาหกรรม นวัตกรรม โครงสร้างพื้นฐาน)</w:t>
            </w:r>
          </w:p>
        </w:tc>
      </w:tr>
      <w:tr w:rsidR="000848D6" w:rsidRPr="000848D6" w14:paraId="0ADD9E08" w14:textId="77777777" w:rsidTr="00ED6A8B">
        <w:tc>
          <w:tcPr>
            <w:tcW w:w="768" w:type="dxa"/>
          </w:tcPr>
          <w:p w14:paraId="11D83AD2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F553AD8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10 :</w:t>
            </w:r>
          </w:p>
        </w:tc>
        <w:tc>
          <w:tcPr>
            <w:tcW w:w="7650" w:type="dxa"/>
          </w:tcPr>
          <w:p w14:paraId="73BF3EEA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Reduced Inequalities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(ลดความเหลื่อมล้ำ)</w:t>
            </w:r>
          </w:p>
        </w:tc>
      </w:tr>
      <w:tr w:rsidR="000848D6" w:rsidRPr="000848D6" w14:paraId="1A9E6A83" w14:textId="77777777" w:rsidTr="00ED6A8B">
        <w:tc>
          <w:tcPr>
            <w:tcW w:w="768" w:type="dxa"/>
          </w:tcPr>
          <w:p w14:paraId="730458AB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8CA8811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11 :</w:t>
            </w:r>
          </w:p>
        </w:tc>
        <w:tc>
          <w:tcPr>
            <w:tcW w:w="7650" w:type="dxa"/>
          </w:tcPr>
          <w:p w14:paraId="5CD2B609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Sustainable Cities and Communities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(เมืองและถิ่นฐานมนุษย์อย่างยั่งยืน)</w:t>
            </w:r>
          </w:p>
        </w:tc>
      </w:tr>
      <w:tr w:rsidR="000848D6" w:rsidRPr="000848D6" w14:paraId="26B3FCA6" w14:textId="77777777" w:rsidTr="00ED6A8B">
        <w:tc>
          <w:tcPr>
            <w:tcW w:w="768" w:type="dxa"/>
          </w:tcPr>
          <w:p w14:paraId="4A68E500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352620CB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12 :</w:t>
            </w:r>
          </w:p>
        </w:tc>
        <w:tc>
          <w:tcPr>
            <w:tcW w:w="7650" w:type="dxa"/>
          </w:tcPr>
          <w:p w14:paraId="12C4E5E3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Responsible Consumption and Production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(แผนการบริโภคและการผลิตที่ยั่งยืน)</w:t>
            </w:r>
          </w:p>
        </w:tc>
      </w:tr>
      <w:tr w:rsidR="000848D6" w:rsidRPr="000848D6" w14:paraId="19CBB480" w14:textId="77777777" w:rsidTr="00ED6A8B">
        <w:tc>
          <w:tcPr>
            <w:tcW w:w="768" w:type="dxa"/>
          </w:tcPr>
          <w:p w14:paraId="61F0353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5736285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13 :</w:t>
            </w:r>
          </w:p>
        </w:tc>
        <w:tc>
          <w:tcPr>
            <w:tcW w:w="7650" w:type="dxa"/>
          </w:tcPr>
          <w:p w14:paraId="53B675A2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Climate Action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(การรับมือการเปลี่ยนแปลงสภาพภูมิอากาศ)</w:t>
            </w:r>
          </w:p>
        </w:tc>
      </w:tr>
      <w:tr w:rsidR="000848D6" w:rsidRPr="000848D6" w14:paraId="254E68D2" w14:textId="77777777" w:rsidTr="00ED6A8B">
        <w:tc>
          <w:tcPr>
            <w:tcW w:w="768" w:type="dxa"/>
          </w:tcPr>
          <w:p w14:paraId="69195F15" w14:textId="51219CEC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D61931B" w14:textId="576AFD7E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14 :</w:t>
            </w:r>
          </w:p>
        </w:tc>
        <w:tc>
          <w:tcPr>
            <w:tcW w:w="7650" w:type="dxa"/>
          </w:tcPr>
          <w:p w14:paraId="73552A8D" w14:textId="3E8BB8D8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Life Below Water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(การใช้ประโยชน์จากมหาสมุทรและทรัพยากรทางทะเล)</w:t>
            </w:r>
          </w:p>
        </w:tc>
      </w:tr>
      <w:tr w:rsidR="000848D6" w:rsidRPr="000848D6" w14:paraId="6C8B6971" w14:textId="77777777" w:rsidTr="00ED6A8B">
        <w:tc>
          <w:tcPr>
            <w:tcW w:w="768" w:type="dxa"/>
          </w:tcPr>
          <w:p w14:paraId="128B6CF7" w14:textId="118DF017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9DFFAC7" w14:textId="26925CFC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 : </w:t>
            </w:r>
          </w:p>
        </w:tc>
        <w:tc>
          <w:tcPr>
            <w:tcW w:w="7650" w:type="dxa"/>
          </w:tcPr>
          <w:p w14:paraId="70A45CDC" w14:textId="5805F06F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Life on Land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(การใช้ประโยชน์จากระบบนิเวศทางบก)</w:t>
            </w:r>
          </w:p>
        </w:tc>
      </w:tr>
      <w:tr w:rsidR="000848D6" w:rsidRPr="000848D6" w14:paraId="7F4FE73D" w14:textId="77777777" w:rsidTr="00ED6A8B">
        <w:tc>
          <w:tcPr>
            <w:tcW w:w="768" w:type="dxa"/>
          </w:tcPr>
          <w:p w14:paraId="3D44F9F4" w14:textId="0D405A7B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1A35DB83" w14:textId="7EBAF9E7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16 :</w:t>
            </w:r>
          </w:p>
        </w:tc>
        <w:tc>
          <w:tcPr>
            <w:tcW w:w="7650" w:type="dxa"/>
          </w:tcPr>
          <w:p w14:paraId="1F32EA36" w14:textId="66120DCC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Peace and Justice Strong Institutions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(สังคมสงบสุข ยุติธรรม ไม่แบ่งแยก)</w:t>
            </w:r>
          </w:p>
        </w:tc>
      </w:tr>
      <w:tr w:rsidR="000848D6" w:rsidRPr="000848D6" w14:paraId="6546335F" w14:textId="77777777" w:rsidTr="00ED6A8B">
        <w:tc>
          <w:tcPr>
            <w:tcW w:w="768" w:type="dxa"/>
          </w:tcPr>
          <w:p w14:paraId="27940129" w14:textId="78DBD608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73FD3AEA" w14:textId="00A9E5CD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17 : </w:t>
            </w:r>
          </w:p>
        </w:tc>
        <w:tc>
          <w:tcPr>
            <w:tcW w:w="7650" w:type="dxa"/>
          </w:tcPr>
          <w:p w14:paraId="54CA059D" w14:textId="1F41540B" w:rsidR="00D31D85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Partnerships For The Goal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(ความร่วมมือเพื่อการพัฒนาที่ยั่งยืน)</w:t>
            </w:r>
          </w:p>
        </w:tc>
      </w:tr>
    </w:tbl>
    <w:p w14:paraId="4A93AE8A" w14:textId="4D30D5A6" w:rsidR="00A1296D" w:rsidRDefault="00A1296D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65811A8B" w14:textId="2AC09FF4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AC52B02" w14:textId="5B19E04F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ABF29F1" w14:textId="48A09308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3358773" w14:textId="76791BA8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F26E8AF" w14:textId="6C5CAA2C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9F94AD4" w14:textId="148218C1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DFC69A5" w14:textId="30D56A6B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66051E8" w14:textId="12ECC043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F9897AB" w14:textId="078E0EA4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6FD45BA1" w14:textId="09E8E8E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473B5728" w14:textId="10E82F5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66C7AF7" w14:textId="4388CDBE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249CF88" w14:textId="3DA818B9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4C94C18" w14:textId="79CD75AC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A282EA9" w14:textId="07BDE83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B81F859" w14:textId="41FE82AE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BE8368F" w14:textId="76A400D3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C573E46" w14:textId="77777777" w:rsidR="00ED6A8B" w:rsidRPr="000848D6" w:rsidRDefault="00ED6A8B" w:rsidP="00ED6A8B">
      <w:pPr>
        <w:pStyle w:val="ListParagraph"/>
        <w:numPr>
          <w:ilvl w:val="0"/>
          <w:numId w:val="15"/>
        </w:num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ปริญญานิพนธ์นี้เมื่อทำเสร็จแล้วจะมี </w:t>
      </w:r>
      <w:r w:rsidRPr="000848D6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ในด้านใด (เลือกได้มากกว่า 1 ข้อ) และโปรดอธิบาย</w:t>
      </w:r>
    </w:p>
    <w:tbl>
      <w:tblPr>
        <w:tblStyle w:val="TableGrid"/>
        <w:tblW w:w="101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18"/>
        <w:gridCol w:w="5204"/>
      </w:tblGrid>
      <w:tr w:rsidR="00ED6A8B" w:rsidRPr="000848D6" w14:paraId="485A988A" w14:textId="77777777" w:rsidTr="00ED6A8B">
        <w:trPr>
          <w:trHeight w:val="424"/>
        </w:trPr>
        <w:tc>
          <w:tcPr>
            <w:tcW w:w="567" w:type="dxa"/>
            <w:vMerge w:val="restart"/>
          </w:tcPr>
          <w:p w14:paraId="09FCB32A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418" w:type="dxa"/>
            <w:vMerge w:val="restart"/>
          </w:tcPr>
          <w:p w14:paraId="3E71FA6B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ICs Impact</w:t>
            </w:r>
          </w:p>
          <w:p w14:paraId="35A0C27F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ต่อวงการวิชาการที่เกิดจากผลงานทางวิชาการของคณะทุกประเภท</w:t>
            </w:r>
          </w:p>
          <w:p w14:paraId="735263FE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</w:rPr>
              <w:t>ICs Impact is the contribution and beneficial consequences of the scholarly and creative activities that makes to affect academic community.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3AD2E9A8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2C84B8E" w14:textId="77777777" w:rsidTr="00ED6A8B">
        <w:trPr>
          <w:trHeight w:val="424"/>
        </w:trPr>
        <w:tc>
          <w:tcPr>
            <w:tcW w:w="567" w:type="dxa"/>
            <w:vMerge/>
          </w:tcPr>
          <w:p w14:paraId="569ABD0C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09536A2D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01CFAA4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23FC6BD5" w14:textId="77777777" w:rsidTr="00ED6A8B">
        <w:trPr>
          <w:trHeight w:val="424"/>
        </w:trPr>
        <w:tc>
          <w:tcPr>
            <w:tcW w:w="567" w:type="dxa"/>
            <w:vMerge/>
          </w:tcPr>
          <w:p w14:paraId="69076897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5C44592C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51DD18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F7959F7" w14:textId="77777777" w:rsidTr="00ED6A8B">
        <w:trPr>
          <w:trHeight w:val="424"/>
        </w:trPr>
        <w:tc>
          <w:tcPr>
            <w:tcW w:w="567" w:type="dxa"/>
            <w:vMerge/>
          </w:tcPr>
          <w:p w14:paraId="25C195E9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0EA0C2B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85AD3B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47CDE9B0" w14:textId="77777777" w:rsidTr="00ED6A8B">
        <w:trPr>
          <w:trHeight w:val="4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D7D38F0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7FE31B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4DC63436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E0A7A52" w14:textId="77777777" w:rsidTr="00ED6A8B">
        <w:trPr>
          <w:trHeight w:val="404"/>
        </w:trPr>
        <w:tc>
          <w:tcPr>
            <w:tcW w:w="567" w:type="dxa"/>
            <w:vMerge w:val="restart"/>
          </w:tcPr>
          <w:p w14:paraId="418AD842" w14:textId="4BC8ED24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52"/>
            </w:r>
          </w:p>
        </w:tc>
        <w:tc>
          <w:tcPr>
            <w:tcW w:w="4418" w:type="dxa"/>
            <w:vMerge w:val="restart"/>
          </w:tcPr>
          <w:p w14:paraId="0697353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" w:name="_Hlk89088595"/>
            <w:r w:rsidRPr="000848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Teaching Impact</w:t>
            </w:r>
          </w:p>
          <w:bookmarkEnd w:id="2"/>
          <w:p w14:paraId="71E165A1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ที่มีต่อนักศึกษาซึ่งเกิดจากกระบวนการเรียนการสอนในทุกหลักสูตร</w:t>
            </w:r>
          </w:p>
          <w:p w14:paraId="6F04CBD8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</w:rPr>
              <w:t>Teaching Impact is the contribution of teaching practices for academic performance and career success of graduates.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260D0F23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ทำให้เกิดกระบวนการเรียนรู้ด้วยตนเองในการศึกษาและสามารถ</w:t>
            </w:r>
          </w:p>
        </w:tc>
      </w:tr>
      <w:tr w:rsidR="00ED6A8B" w:rsidRPr="000848D6" w14:paraId="3954E0C2" w14:textId="77777777" w:rsidTr="00ED6A8B">
        <w:trPr>
          <w:trHeight w:val="404"/>
        </w:trPr>
        <w:tc>
          <w:tcPr>
            <w:tcW w:w="567" w:type="dxa"/>
            <w:vMerge/>
          </w:tcPr>
          <w:p w14:paraId="53037600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46D2D283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20E2D6BD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ประยุกต์ใช้แนวคิดและทฤษฎีเพื่อตอบโจทย์ปัญหาการวิจัยทาง</w:t>
            </w:r>
          </w:p>
        </w:tc>
      </w:tr>
      <w:tr w:rsidR="00ED6A8B" w:rsidRPr="000848D6" w14:paraId="4B53E33B" w14:textId="77777777" w:rsidTr="00ED6A8B">
        <w:trPr>
          <w:trHeight w:val="404"/>
        </w:trPr>
        <w:tc>
          <w:tcPr>
            <w:tcW w:w="567" w:type="dxa"/>
            <w:vMerge/>
          </w:tcPr>
          <w:p w14:paraId="083F52FD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005F659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6C915BD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ธุรกิจได้อย่างเหมาะสม</w:t>
            </w:r>
          </w:p>
        </w:tc>
      </w:tr>
      <w:tr w:rsidR="00ED6A8B" w:rsidRPr="000848D6" w14:paraId="42E09402" w14:textId="77777777" w:rsidTr="00ED6A8B">
        <w:trPr>
          <w:trHeight w:val="40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C41220D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9C441D7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191E84FD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B7236CF" w14:textId="77777777" w:rsidTr="00ED6A8B">
        <w:trPr>
          <w:trHeight w:val="403"/>
        </w:trPr>
        <w:tc>
          <w:tcPr>
            <w:tcW w:w="567" w:type="dxa"/>
            <w:vMerge w:val="restart"/>
          </w:tcPr>
          <w:p w14:paraId="0C4C6763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418" w:type="dxa"/>
            <w:vMerge w:val="restart"/>
          </w:tcPr>
          <w:p w14:paraId="6A270752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</w:rPr>
            </w:pPr>
            <w:r w:rsidRPr="000848D6">
              <w:rPr>
                <w:rFonts w:ascii="TH SarabunPSK" w:hAnsi="TH SarabunPSK" w:cs="TH SarabunPSK"/>
                <w:b/>
              </w:rPr>
              <w:t>Societal Impact</w:t>
            </w:r>
          </w:p>
          <w:p w14:paraId="7650C421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ต่อสังคม ชุมชน และหน่วยงานทั้งภาครัฐและเอกชน ที่เกิดจากการดำเนินงานของคณะ</w:t>
            </w:r>
          </w:p>
          <w:p w14:paraId="1381230C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</w:rPr>
              <w:t>Societal Impact is the effect of activities that drive positive changes on the social fabric of the community as well as well-being of the individuals and the effect of appropriate business and management practices that yields tangible and intangible benefits to public and private agencies</w:t>
            </w:r>
            <w:r w:rsidRPr="000848D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5C2A3CF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CEB4F72" w14:textId="77777777" w:rsidTr="00ED6A8B">
        <w:trPr>
          <w:trHeight w:val="404"/>
        </w:trPr>
        <w:tc>
          <w:tcPr>
            <w:tcW w:w="567" w:type="dxa"/>
            <w:vMerge/>
          </w:tcPr>
          <w:p w14:paraId="47AD83EE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66AB2E68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502029A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4BAA140B" w14:textId="77777777" w:rsidTr="00ED6A8B">
        <w:trPr>
          <w:trHeight w:val="404"/>
        </w:trPr>
        <w:tc>
          <w:tcPr>
            <w:tcW w:w="567" w:type="dxa"/>
            <w:vMerge/>
          </w:tcPr>
          <w:p w14:paraId="6A53CFCF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2C581ABB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B064C4D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2BADFD4A" w14:textId="77777777" w:rsidTr="00ED6A8B">
        <w:trPr>
          <w:trHeight w:val="404"/>
        </w:trPr>
        <w:tc>
          <w:tcPr>
            <w:tcW w:w="567" w:type="dxa"/>
            <w:vMerge/>
          </w:tcPr>
          <w:p w14:paraId="56CFBD51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7A9EA5A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33465169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2583264" w14:textId="77777777" w:rsidTr="00ED6A8B">
        <w:trPr>
          <w:trHeight w:val="404"/>
        </w:trPr>
        <w:tc>
          <w:tcPr>
            <w:tcW w:w="567" w:type="dxa"/>
            <w:vMerge/>
          </w:tcPr>
          <w:p w14:paraId="4CDAD90C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02C5810C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DF45B1C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F8B3A85" w14:textId="77777777" w:rsidTr="00ED6A8B">
        <w:trPr>
          <w:trHeight w:val="404"/>
        </w:trPr>
        <w:tc>
          <w:tcPr>
            <w:tcW w:w="567" w:type="dxa"/>
            <w:vMerge/>
          </w:tcPr>
          <w:p w14:paraId="1C92026B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</w:tcPr>
          <w:p w14:paraId="28737F6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71EBD65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92CC3EB" w14:textId="77777777" w:rsidTr="00ED6A8B">
        <w:trPr>
          <w:trHeight w:val="40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B50FC07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CE147D3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398D34BB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651458" w14:textId="77777777" w:rsidR="00ED6A8B" w:rsidRPr="005154C4" w:rsidRDefault="00ED6A8B" w:rsidP="00ED6A8B">
      <w:pPr>
        <w:pStyle w:val="ListParagraph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14:paraId="51CA451E" w14:textId="77777777" w:rsidR="00ED6A8B" w:rsidRPr="000848D6" w:rsidRDefault="00ED6A8B" w:rsidP="00ED6A8B">
      <w:pPr>
        <w:pStyle w:val="ListParagraph"/>
        <w:numPr>
          <w:ilvl w:val="0"/>
          <w:numId w:val="15"/>
        </w:numPr>
        <w:ind w:left="28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สอดคล้องกับพันธกิจของคณะ ในด้านใด (เลือกได้มากกว่า 1 ข้อ) </w:t>
      </w:r>
    </w:p>
    <w:tbl>
      <w:tblPr>
        <w:tblStyle w:val="TableGrid"/>
        <w:tblW w:w="86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7899"/>
      </w:tblGrid>
      <w:tr w:rsidR="00ED6A8B" w:rsidRPr="000848D6" w14:paraId="544A86E4" w14:textId="77777777" w:rsidTr="00112F14">
        <w:tc>
          <w:tcPr>
            <w:tcW w:w="567" w:type="dxa"/>
          </w:tcPr>
          <w:p w14:paraId="57CA5EDF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09A67C16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บัณฑิตผู้เปี่ยมไปด้วยคุณธรรมและจิตสำนึกต่อสังคม</w:t>
            </w:r>
          </w:p>
          <w:p w14:paraId="52F3211F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 xml:space="preserve">ผู้สำเร็จการศึกษาจากคณะบริหารธุรกิจ </w:t>
            </w:r>
            <w:r>
              <w:rPr>
                <w:rFonts w:ascii="TH SarabunPSK" w:hAnsi="TH SarabunPSK" w:cs="TH SarabunPSK" w:hint="cs"/>
                <w:cs/>
              </w:rPr>
              <w:t>มช.</w:t>
            </w:r>
            <w:r w:rsidRPr="00963854">
              <w:rPr>
                <w:rFonts w:ascii="TH SarabunPSK" w:hAnsi="TH SarabunPSK" w:cs="TH SarabunPSK"/>
                <w:cs/>
              </w:rPr>
              <w:t>เป็นผู้มีจิตสำนึกต่อสังคม เสียสละ มีคุณธรรมและยึดถือประโยชน์ของส่วนรวมเป็นสำคัญ</w:t>
            </w:r>
          </w:p>
        </w:tc>
      </w:tr>
      <w:tr w:rsidR="00ED6A8B" w:rsidRPr="000848D6" w14:paraId="23CB3B10" w14:textId="77777777" w:rsidTr="00112F14">
        <w:tc>
          <w:tcPr>
            <w:tcW w:w="567" w:type="dxa"/>
          </w:tcPr>
          <w:p w14:paraId="4A25B07E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22F0BF8C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องค์ความรู้ที่สามารถนำไปปฏิบัติได้</w:t>
            </w:r>
          </w:p>
          <w:p w14:paraId="08F1154F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>คณะบริหารธุรกิจ มช. มุ่งมั่นในการสร้าง องค์ความรู้ที่สามารถนำไปปฏิบัติได้จริง โดยผ่านพันธกิจ การเรียน การสอน การวิจัยและการบริการวิชาการ</w:t>
            </w:r>
          </w:p>
        </w:tc>
      </w:tr>
      <w:tr w:rsidR="00ED6A8B" w:rsidRPr="000848D6" w14:paraId="48E403AA" w14:textId="77777777" w:rsidTr="00112F14">
        <w:tc>
          <w:tcPr>
            <w:tcW w:w="567" w:type="dxa"/>
          </w:tcPr>
          <w:p w14:paraId="46A5939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591C5D06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ชี้แนวทางสู่ความเป็นเลิศทางการบริหารธุรกิจต่อธุรกิจและสังคม</w:t>
            </w:r>
          </w:p>
          <w:p w14:paraId="3029A678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>คณะบริหารธุรกิจ มช. มุ่งมั่นในการเผยแพร่องค์ความรู้ด้านบริหารธุรกิจ เพื่อร่วมแก้ไขปัญหาและพัฒนาธุรกิจและสังคม โดยผ่านพันธกิจด้านการเรียน การสอน การวิจัยและการบริการวิชาการ</w:t>
            </w:r>
          </w:p>
        </w:tc>
      </w:tr>
    </w:tbl>
    <w:p w14:paraId="6E6D61D4" w14:textId="77777777" w:rsidR="00ED6A8B" w:rsidRPr="000848D6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54EF062" w14:textId="77777777" w:rsidR="00ED6A8B" w:rsidRPr="000848D6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068CEDE" w14:textId="77777777" w:rsidR="00ED6A8B" w:rsidRPr="000848D6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           ……………………………………………………</w:t>
      </w:r>
      <w:r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ab/>
        <w:t>ลายมือชื่อประธานกรรมการที่ปรึกษา</w:t>
      </w:r>
    </w:p>
    <w:p w14:paraId="7FD510CF" w14:textId="77777777" w:rsidR="00ED6A8B" w:rsidRPr="000848D6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(............................................................</w:t>
      </w:r>
      <w:r w:rsidRPr="000848D6">
        <w:rPr>
          <w:rFonts w:ascii="TH SarabunPSK" w:hAnsi="TH SarabunPSK" w:cs="TH SarabunPSK"/>
          <w:sz w:val="30"/>
          <w:szCs w:val="30"/>
          <w:cs/>
        </w:rPr>
        <w:tab/>
        <w:t xml:space="preserve">)   </w:t>
      </w:r>
      <w:r w:rsidRPr="000848D6">
        <w:rPr>
          <w:rFonts w:ascii="TH SarabunPSK" w:hAnsi="TH SarabunPSK" w:cs="TH SarabunPSK"/>
          <w:sz w:val="30"/>
          <w:szCs w:val="30"/>
          <w:cs/>
        </w:rPr>
        <w:tab/>
        <w:t>การค้นคว้าอิสระ/วิทยานิพนธ์</w:t>
      </w:r>
    </w:p>
    <w:p w14:paraId="2BF2C046" w14:textId="77777777" w:rsidR="00ED6A8B" w:rsidRPr="000848D6" w:rsidRDefault="00ED6A8B" w:rsidP="00ED6A8B">
      <w:pPr>
        <w:ind w:left="284"/>
        <w:jc w:val="right"/>
        <w:rPr>
          <w:rFonts w:ascii="TH SarabunPSK" w:hAnsi="TH SarabunPSK" w:cs="TH SarabunPSK"/>
          <w:sz w:val="30"/>
          <w:szCs w:val="30"/>
        </w:rPr>
      </w:pPr>
    </w:p>
    <w:p w14:paraId="1AC706A3" w14:textId="15B89707" w:rsidR="00ED6A8B" w:rsidRPr="000848D6" w:rsidRDefault="00ED6A8B" w:rsidP="00ED6A8B">
      <w:pPr>
        <w:tabs>
          <w:tab w:val="left" w:pos="5670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  <w:cs/>
        </w:rPr>
        <w:tab/>
        <w:t xml:space="preserve">วันที่           เดือน                 พ.ศ. </w:t>
      </w:r>
      <w:r w:rsidRPr="000848D6">
        <w:rPr>
          <w:rFonts w:ascii="TH SarabunPSK" w:hAnsi="TH SarabunPSK" w:cs="TH SarabunPSK"/>
          <w:sz w:val="30"/>
          <w:szCs w:val="30"/>
        </w:rPr>
        <w:t>256</w:t>
      </w:r>
      <w:r w:rsidR="00EB5CA0">
        <w:rPr>
          <w:rFonts w:ascii="TH SarabunPSK" w:hAnsi="TH SarabunPSK" w:cs="TH SarabunPSK"/>
          <w:sz w:val="30"/>
          <w:szCs w:val="30"/>
        </w:rPr>
        <w:t>5</w:t>
      </w:r>
    </w:p>
    <w:bookmarkEnd w:id="1"/>
    <w:p w14:paraId="0D77C8FB" w14:textId="77777777" w:rsidR="00ED6A8B" w:rsidRPr="000848D6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sectPr w:rsidR="00ED6A8B" w:rsidRPr="000848D6" w:rsidSect="00D040F1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645C" w14:textId="77777777" w:rsidR="008535F5" w:rsidRDefault="008535F5" w:rsidP="00A1296D">
      <w:r>
        <w:separator/>
      </w:r>
    </w:p>
  </w:endnote>
  <w:endnote w:type="continuationSeparator" w:id="0">
    <w:p w14:paraId="55DDBE84" w14:textId="77777777" w:rsidR="008535F5" w:rsidRDefault="008535F5" w:rsidP="00A1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8718" w14:textId="6FB0C3B9" w:rsidR="00C34B44" w:rsidRPr="00C34B44" w:rsidRDefault="00C34B44" w:rsidP="00C34B44">
    <w:pPr>
      <w:pStyle w:val="Footer"/>
      <w:jc w:val="right"/>
      <w:rPr>
        <w:rFonts w:ascii="TH SarabunPSK" w:hAnsi="TH SarabunPSK" w:cs="TH SarabunPSK"/>
        <w:sz w:val="26"/>
        <w:szCs w:val="26"/>
      </w:rPr>
    </w:pPr>
    <w:r w:rsidRPr="00C34B44">
      <w:rPr>
        <w:rFonts w:ascii="TH SarabunPSK" w:hAnsi="TH SarabunPSK" w:cs="TH SarabunPSK"/>
        <w:sz w:val="26"/>
        <w:szCs w:val="26"/>
        <w:cs/>
      </w:rPr>
      <w:t>แก้ไขตามมติที่ประชุมกรรมการบัณฑิตศึกษาประจำคณะฯครั้งที่ 11/2564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8C51" w14:textId="77777777" w:rsidR="008535F5" w:rsidRDefault="008535F5" w:rsidP="00A1296D">
      <w:r>
        <w:separator/>
      </w:r>
    </w:p>
  </w:footnote>
  <w:footnote w:type="continuationSeparator" w:id="0">
    <w:p w14:paraId="2553CDF4" w14:textId="77777777" w:rsidR="008535F5" w:rsidRDefault="008535F5" w:rsidP="00A1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442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155FD15F" w14:textId="3E179D42" w:rsidR="00A1296D" w:rsidRPr="00A1296D" w:rsidRDefault="00A1296D">
        <w:pPr>
          <w:pStyle w:val="Header"/>
          <w:jc w:val="center"/>
          <w:rPr>
            <w:rFonts w:ascii="TH SarabunPSK" w:hAnsi="TH SarabunPSK" w:cs="TH SarabunPSK"/>
          </w:rPr>
        </w:pPr>
        <w:r w:rsidRPr="00A1296D">
          <w:rPr>
            <w:rFonts w:ascii="TH SarabunPSK" w:hAnsi="TH SarabunPSK" w:cs="TH SarabunPSK"/>
          </w:rPr>
          <w:fldChar w:fldCharType="begin"/>
        </w:r>
        <w:r w:rsidRPr="00A1296D">
          <w:rPr>
            <w:rFonts w:ascii="TH SarabunPSK" w:hAnsi="TH SarabunPSK" w:cs="TH SarabunPSK"/>
          </w:rPr>
          <w:instrText xml:space="preserve"> PAGE   \</w:instrText>
        </w:r>
        <w:r w:rsidRPr="00A1296D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A1296D">
          <w:rPr>
            <w:rFonts w:ascii="TH SarabunPSK" w:hAnsi="TH SarabunPSK" w:cs="TH SarabunPSK"/>
          </w:rPr>
          <w:instrText xml:space="preserve">MERGEFORMAT </w:instrText>
        </w:r>
        <w:r w:rsidRPr="00A1296D">
          <w:rPr>
            <w:rFonts w:ascii="TH SarabunPSK" w:hAnsi="TH SarabunPSK" w:cs="TH SarabunPSK"/>
          </w:rPr>
          <w:fldChar w:fldCharType="separate"/>
        </w:r>
        <w:r w:rsidR="00D31D85">
          <w:rPr>
            <w:rFonts w:ascii="TH SarabunPSK" w:hAnsi="TH SarabunPSK" w:cs="TH SarabunPSK"/>
            <w:noProof/>
          </w:rPr>
          <w:t>2</w:t>
        </w:r>
        <w:r w:rsidRPr="00A1296D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1E3B1BB" w14:textId="77777777" w:rsidR="00A1296D" w:rsidRDefault="00A1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AA"/>
    <w:multiLevelType w:val="hybridMultilevel"/>
    <w:tmpl w:val="6958F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634E23"/>
    <w:multiLevelType w:val="hybridMultilevel"/>
    <w:tmpl w:val="5254D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D45E3"/>
    <w:multiLevelType w:val="hybridMultilevel"/>
    <w:tmpl w:val="6AF0D822"/>
    <w:lvl w:ilvl="0" w:tplc="B2CAA494">
      <w:start w:val="3"/>
      <w:numFmt w:val="bullet"/>
      <w:lvlText w:val=""/>
      <w:lvlJc w:val="left"/>
      <w:pPr>
        <w:ind w:left="720" w:hanging="360"/>
      </w:pPr>
      <w:rPr>
        <w:rFonts w:ascii="Symbol" w:eastAsia="Cordia New" w:hAnsi="Symbol" w:cs="TH Niramit A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6705"/>
    <w:multiLevelType w:val="hybridMultilevel"/>
    <w:tmpl w:val="E92A9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D167B"/>
    <w:multiLevelType w:val="hybridMultilevel"/>
    <w:tmpl w:val="020A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702BF"/>
    <w:multiLevelType w:val="hybridMultilevel"/>
    <w:tmpl w:val="1A1AE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01EAD"/>
    <w:multiLevelType w:val="hybridMultilevel"/>
    <w:tmpl w:val="9E10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BE7"/>
    <w:multiLevelType w:val="hybridMultilevel"/>
    <w:tmpl w:val="DE3E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783"/>
    <w:multiLevelType w:val="hybridMultilevel"/>
    <w:tmpl w:val="87EA87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95350"/>
    <w:multiLevelType w:val="hybridMultilevel"/>
    <w:tmpl w:val="3D207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75B56"/>
    <w:multiLevelType w:val="singleLevel"/>
    <w:tmpl w:val="7B3C42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6A84255F"/>
    <w:multiLevelType w:val="hybridMultilevel"/>
    <w:tmpl w:val="D638B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A2A53"/>
    <w:multiLevelType w:val="hybridMultilevel"/>
    <w:tmpl w:val="40A8B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E82FAE"/>
    <w:multiLevelType w:val="hybridMultilevel"/>
    <w:tmpl w:val="A092675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47A57"/>
    <w:multiLevelType w:val="hybridMultilevel"/>
    <w:tmpl w:val="C14C1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450841">
    <w:abstractNumId w:val="8"/>
  </w:num>
  <w:num w:numId="2" w16cid:durableId="853422542">
    <w:abstractNumId w:val="13"/>
  </w:num>
  <w:num w:numId="3" w16cid:durableId="696538928">
    <w:abstractNumId w:val="5"/>
  </w:num>
  <w:num w:numId="4" w16cid:durableId="631787453">
    <w:abstractNumId w:val="10"/>
  </w:num>
  <w:num w:numId="5" w16cid:durableId="1043285141">
    <w:abstractNumId w:val="6"/>
  </w:num>
  <w:num w:numId="6" w16cid:durableId="1525442568">
    <w:abstractNumId w:val="0"/>
  </w:num>
  <w:num w:numId="7" w16cid:durableId="1476991276">
    <w:abstractNumId w:val="2"/>
  </w:num>
  <w:num w:numId="8" w16cid:durableId="157115122">
    <w:abstractNumId w:val="7"/>
  </w:num>
  <w:num w:numId="9" w16cid:durableId="1683164303">
    <w:abstractNumId w:val="12"/>
  </w:num>
  <w:num w:numId="10" w16cid:durableId="1736007176">
    <w:abstractNumId w:val="9"/>
  </w:num>
  <w:num w:numId="11" w16cid:durableId="1684016480">
    <w:abstractNumId w:val="14"/>
  </w:num>
  <w:num w:numId="12" w16cid:durableId="1275599270">
    <w:abstractNumId w:val="4"/>
  </w:num>
  <w:num w:numId="13" w16cid:durableId="1532259653">
    <w:abstractNumId w:val="3"/>
  </w:num>
  <w:num w:numId="14" w16cid:durableId="387612656">
    <w:abstractNumId w:val="1"/>
  </w:num>
  <w:num w:numId="15" w16cid:durableId="192160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TA0MjcxMjEzMrRQ0lEKTi0uzszPAykwqQUA/UxWWiwAAAA="/>
  </w:docVars>
  <w:rsids>
    <w:rsidRoot w:val="00BA7DF4"/>
    <w:rsid w:val="00026C14"/>
    <w:rsid w:val="00030F15"/>
    <w:rsid w:val="00034B5C"/>
    <w:rsid w:val="000434FA"/>
    <w:rsid w:val="000461E8"/>
    <w:rsid w:val="00067400"/>
    <w:rsid w:val="00081246"/>
    <w:rsid w:val="000848D6"/>
    <w:rsid w:val="000865D9"/>
    <w:rsid w:val="00092D0C"/>
    <w:rsid w:val="000A25C6"/>
    <w:rsid w:val="000B09E9"/>
    <w:rsid w:val="000B4156"/>
    <w:rsid w:val="000E1666"/>
    <w:rsid w:val="000E4B28"/>
    <w:rsid w:val="000F64B4"/>
    <w:rsid w:val="000F6F8F"/>
    <w:rsid w:val="00110EB4"/>
    <w:rsid w:val="001129F2"/>
    <w:rsid w:val="00112F66"/>
    <w:rsid w:val="001165F5"/>
    <w:rsid w:val="00117D2A"/>
    <w:rsid w:val="0012679B"/>
    <w:rsid w:val="00136B4E"/>
    <w:rsid w:val="001523E8"/>
    <w:rsid w:val="00172C35"/>
    <w:rsid w:val="001819A7"/>
    <w:rsid w:val="00183A8D"/>
    <w:rsid w:val="00184754"/>
    <w:rsid w:val="001D4424"/>
    <w:rsid w:val="001E3FCF"/>
    <w:rsid w:val="001F4669"/>
    <w:rsid w:val="00210530"/>
    <w:rsid w:val="0024715B"/>
    <w:rsid w:val="002927B0"/>
    <w:rsid w:val="002A17AB"/>
    <w:rsid w:val="002C0D08"/>
    <w:rsid w:val="002E5224"/>
    <w:rsid w:val="002F248E"/>
    <w:rsid w:val="003026C9"/>
    <w:rsid w:val="00326284"/>
    <w:rsid w:val="00377AE1"/>
    <w:rsid w:val="003D1F84"/>
    <w:rsid w:val="003D5745"/>
    <w:rsid w:val="00451AAE"/>
    <w:rsid w:val="00483B4A"/>
    <w:rsid w:val="00496340"/>
    <w:rsid w:val="004A67FE"/>
    <w:rsid w:val="004D0452"/>
    <w:rsid w:val="004F1A16"/>
    <w:rsid w:val="0050277E"/>
    <w:rsid w:val="005154C4"/>
    <w:rsid w:val="0058009D"/>
    <w:rsid w:val="005955EA"/>
    <w:rsid w:val="005973E4"/>
    <w:rsid w:val="00607165"/>
    <w:rsid w:val="006709A1"/>
    <w:rsid w:val="006A47C4"/>
    <w:rsid w:val="006A5D4F"/>
    <w:rsid w:val="006B0563"/>
    <w:rsid w:val="006B7A60"/>
    <w:rsid w:val="0072720B"/>
    <w:rsid w:val="007272BD"/>
    <w:rsid w:val="00747EEE"/>
    <w:rsid w:val="007525DD"/>
    <w:rsid w:val="00777C91"/>
    <w:rsid w:val="00786D81"/>
    <w:rsid w:val="007957AD"/>
    <w:rsid w:val="007A66D2"/>
    <w:rsid w:val="007E4A2D"/>
    <w:rsid w:val="00840919"/>
    <w:rsid w:val="008535F5"/>
    <w:rsid w:val="00885452"/>
    <w:rsid w:val="00893A2B"/>
    <w:rsid w:val="008C39D8"/>
    <w:rsid w:val="008C72D9"/>
    <w:rsid w:val="008D008B"/>
    <w:rsid w:val="008D3FDA"/>
    <w:rsid w:val="00910367"/>
    <w:rsid w:val="009328CE"/>
    <w:rsid w:val="00963854"/>
    <w:rsid w:val="00975063"/>
    <w:rsid w:val="0098147F"/>
    <w:rsid w:val="009A133D"/>
    <w:rsid w:val="009A395C"/>
    <w:rsid w:val="009A619C"/>
    <w:rsid w:val="009C113B"/>
    <w:rsid w:val="009E12E2"/>
    <w:rsid w:val="009F006B"/>
    <w:rsid w:val="00A1296D"/>
    <w:rsid w:val="00A17CF4"/>
    <w:rsid w:val="00A20FEF"/>
    <w:rsid w:val="00A32893"/>
    <w:rsid w:val="00A73FE3"/>
    <w:rsid w:val="00A84E9F"/>
    <w:rsid w:val="00A96C59"/>
    <w:rsid w:val="00AA468F"/>
    <w:rsid w:val="00AD70E5"/>
    <w:rsid w:val="00AE4034"/>
    <w:rsid w:val="00B53DF9"/>
    <w:rsid w:val="00B60D7F"/>
    <w:rsid w:val="00B65163"/>
    <w:rsid w:val="00B67FB0"/>
    <w:rsid w:val="00B870E8"/>
    <w:rsid w:val="00BA7DF4"/>
    <w:rsid w:val="00BD7D2D"/>
    <w:rsid w:val="00BE010E"/>
    <w:rsid w:val="00C15790"/>
    <w:rsid w:val="00C34B44"/>
    <w:rsid w:val="00C6231C"/>
    <w:rsid w:val="00C8420E"/>
    <w:rsid w:val="00C87D13"/>
    <w:rsid w:val="00CD6939"/>
    <w:rsid w:val="00CD6DD7"/>
    <w:rsid w:val="00D040F1"/>
    <w:rsid w:val="00D06AAB"/>
    <w:rsid w:val="00D31D85"/>
    <w:rsid w:val="00D92B8D"/>
    <w:rsid w:val="00DA604A"/>
    <w:rsid w:val="00DB08CE"/>
    <w:rsid w:val="00DD1351"/>
    <w:rsid w:val="00DE5B53"/>
    <w:rsid w:val="00DF2632"/>
    <w:rsid w:val="00E2749C"/>
    <w:rsid w:val="00EB46C5"/>
    <w:rsid w:val="00EB5CA0"/>
    <w:rsid w:val="00EC212C"/>
    <w:rsid w:val="00EC2629"/>
    <w:rsid w:val="00ED6A8B"/>
    <w:rsid w:val="00EE4FA4"/>
    <w:rsid w:val="00F11836"/>
    <w:rsid w:val="00F129B7"/>
    <w:rsid w:val="00F241CE"/>
    <w:rsid w:val="00F36010"/>
    <w:rsid w:val="00F5218A"/>
    <w:rsid w:val="00F82306"/>
    <w:rsid w:val="00FA03B1"/>
    <w:rsid w:val="00FB6D19"/>
    <w:rsid w:val="00FD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E93"/>
  <w15:docId w15:val="{56B8002F-A3D6-49DE-974A-373B3B8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F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BA7DF4"/>
    <w:pPr>
      <w:keepNext/>
      <w:outlineLvl w:val="1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DF4"/>
    <w:rPr>
      <w:color w:val="6229B8"/>
      <w:u w:val="single"/>
    </w:rPr>
  </w:style>
  <w:style w:type="paragraph" w:styleId="NoSpacing">
    <w:name w:val="No Spacing"/>
    <w:uiPriority w:val="1"/>
    <w:qFormat/>
    <w:rsid w:val="00BA7DF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A7DF4"/>
    <w:rPr>
      <w:rFonts w:ascii="Cordia New" w:eastAsia="Cordia New" w:hAnsi="Cordia New" w:cs="Angsana New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BA7DF4"/>
    <w:pPr>
      <w:jc w:val="center"/>
    </w:pPr>
    <w:rPr>
      <w:b/>
      <w:bCs/>
      <w:color w:val="0000FF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BA7DF4"/>
    <w:rPr>
      <w:rFonts w:ascii="Cordia New" w:eastAsia="Cordia New" w:hAnsi="Cordia New" w:cs="Angsana New"/>
      <w:b/>
      <w:bCs/>
      <w:color w:val="0000FF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E9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9F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96C59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A96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A1296D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A1296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296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1296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1296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355E-39A4-486F-A771-29B95F40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KANITTA KOOMYAITO</cp:lastModifiedBy>
  <cp:revision>12</cp:revision>
  <cp:lastPrinted>2021-07-01T09:17:00Z</cp:lastPrinted>
  <dcterms:created xsi:type="dcterms:W3CDTF">2021-06-22T06:41:00Z</dcterms:created>
  <dcterms:modified xsi:type="dcterms:W3CDTF">2022-10-05T03:36:00Z</dcterms:modified>
</cp:coreProperties>
</file>